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</w:p>
        </w:tc>
        <w:tc>
          <w:tcPr>
            <w:tcW w:w="3544" w:type="dxa"/>
          </w:tcPr>
          <w:p w:rsidR="00CC30D4" w:rsidRDefault="00CC30D4" w:rsidP="0001383C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</w:p>
        </w:tc>
      </w:tr>
    </w:tbl>
    <w:p w:rsidR="00ED3162" w:rsidRDefault="00ED316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bookmarkStart w:id="0" w:name="_Hlk82435240"/>
    </w:p>
    <w:p w:rsidR="00ED3162" w:rsidRDefault="00ED316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</w:t>
      </w:r>
      <w:r w:rsidR="00FD0436">
        <w:rPr>
          <w:rFonts w:eastAsia="Calibri"/>
          <w:b/>
          <w:color w:val="000000"/>
          <w:lang w:val="de-CH" w:eastAsia="en-US" w:bidi="ar-SA"/>
        </w:rPr>
        <w:t>zu Gesuchsteller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18059A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Nutzer</w:t>
            </w:r>
            <w:r w:rsidR="002B4418">
              <w:rPr>
                <w:rFonts w:eastAsia="Calibri"/>
                <w:color w:val="000000"/>
                <w:lang w:val="de-CH" w:eastAsia="en-US" w:bidi="ar-SA"/>
              </w:rPr>
              <w:t xml:space="preserve">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tc>
          <w:tcPr>
            <w:tcW w:w="5667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</w:t>
      </w:r>
      <w:r w:rsidR="00ED3162">
        <w:rPr>
          <w:rFonts w:eastAsia="Calibri"/>
          <w:b/>
          <w:color w:val="000000"/>
          <w:lang w:val="de-CH" w:eastAsia="en-US" w:bidi="ar-SA"/>
        </w:rPr>
        <w:t>Nutzung</w:t>
      </w:r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14355D" w:rsidP="00ED3162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Art / Zweck der </w:t>
            </w:r>
            <w:r w:rsidR="00ED3162">
              <w:rPr>
                <w:rFonts w:eastAsia="Calibri"/>
                <w:color w:val="000000"/>
                <w:lang w:val="de-CH" w:eastAsia="en-US" w:bidi="ar-SA"/>
              </w:rPr>
              <w:t>Nutzung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14355D" w:rsidTr="001E1B08">
        <w:tc>
          <w:tcPr>
            <w:tcW w:w="3681" w:type="dxa"/>
          </w:tcPr>
          <w:p w:rsidR="0014355D" w:rsidRDefault="0014355D" w:rsidP="00ED3162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Datum der </w:t>
            </w:r>
            <w:r w:rsidR="00ED3162">
              <w:rPr>
                <w:rFonts w:eastAsia="Calibri"/>
                <w:color w:val="000000"/>
                <w:lang w:val="de-CH" w:eastAsia="en-US" w:bidi="ar-SA"/>
              </w:rPr>
              <w:t>Nutzung</w:t>
            </w:r>
          </w:p>
        </w:tc>
        <w:tc>
          <w:tcPr>
            <w:tcW w:w="5667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  <w:tr w:rsidR="00AD4563" w:rsidTr="001E1B08">
        <w:tc>
          <w:tcPr>
            <w:tcW w:w="3681" w:type="dxa"/>
          </w:tcPr>
          <w:p w:rsidR="00AD4563" w:rsidRPr="002D2C73" w:rsidRDefault="00AD4563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lang w:val="de-CH" w:eastAsia="en-US" w:bidi="ar-SA"/>
              </w:rPr>
            </w:pPr>
            <w:r w:rsidRPr="002D2C73">
              <w:rPr>
                <w:rFonts w:eastAsia="Calibri"/>
                <w:lang w:val="de-CH" w:eastAsia="en-US" w:bidi="ar-SA"/>
              </w:rPr>
              <w:t xml:space="preserve">Zeit von / bis </w:t>
            </w:r>
          </w:p>
        </w:tc>
        <w:tc>
          <w:tcPr>
            <w:tcW w:w="5667" w:type="dxa"/>
          </w:tcPr>
          <w:p w:rsidR="00AD4563" w:rsidRDefault="00AD4563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tc>
          <w:tcPr>
            <w:tcW w:w="5667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80241E" w:rsidRP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-56818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41E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Pr="0080241E">
        <w:rPr>
          <w:rFonts w:eastAsia="Calibri"/>
          <w:color w:val="000000"/>
          <w:lang w:val="de-CH" w:eastAsia="en-US" w:bidi="ar-SA"/>
        </w:rPr>
        <w:t xml:space="preserve"> Roter Platz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77722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Sportwiese </w:t>
      </w:r>
      <w:proofErr w:type="spellStart"/>
      <w:r>
        <w:rPr>
          <w:rFonts w:eastAsia="Calibri"/>
          <w:color w:val="000000"/>
          <w:lang w:val="de-CH" w:eastAsia="en-US" w:bidi="ar-SA"/>
        </w:rPr>
        <w:t>Wydenmatt</w:t>
      </w:r>
      <w:proofErr w:type="spellEnd"/>
    </w:p>
    <w:p w:rsidR="0080241E" w:rsidRP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48003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41E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Pr="0080241E">
        <w:rPr>
          <w:rFonts w:eastAsia="Calibri"/>
          <w:color w:val="000000"/>
          <w:lang w:val="de-CH" w:eastAsia="en-US" w:bidi="ar-SA"/>
        </w:rPr>
        <w:t xml:space="preserve"> Spielwiese </w:t>
      </w:r>
      <w:proofErr w:type="spellStart"/>
      <w:r w:rsidRPr="0080241E">
        <w:rPr>
          <w:rFonts w:eastAsia="Calibri"/>
          <w:color w:val="000000"/>
          <w:lang w:val="de-CH" w:eastAsia="en-US" w:bidi="ar-SA"/>
        </w:rPr>
        <w:t>Kirsgarten</w:t>
      </w:r>
      <w:proofErr w:type="spellEnd"/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sdt>
        <w:sdtPr>
          <w:rPr>
            <w:rFonts w:eastAsia="Calibri"/>
            <w:color w:val="000000"/>
            <w:lang w:val="de-CH" w:eastAsia="en-US" w:bidi="ar-SA"/>
          </w:rPr>
          <w:id w:val="-202986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1C754F">
        <w:rPr>
          <w:rFonts w:eastAsia="Calibri"/>
          <w:color w:val="000000"/>
          <w:lang w:val="de-CH" w:eastAsia="en-US" w:bidi="ar-SA"/>
        </w:rPr>
        <w:t xml:space="preserve"> Rasenplatz Kindergartenpavillon</w:t>
      </w:r>
    </w:p>
    <w:p w:rsid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80241E" w:rsidRPr="007B118D" w:rsidRDefault="0080241E" w:rsidP="0080241E">
      <w:pPr>
        <w:pStyle w:val="Textkrper"/>
        <w:tabs>
          <w:tab w:val="left" w:pos="2268"/>
          <w:tab w:val="left" w:pos="3261"/>
          <w:tab w:val="left" w:pos="4678"/>
        </w:tabs>
        <w:rPr>
          <w:rFonts w:eastAsiaTheme="minorHAnsi"/>
          <w:color w:val="92D05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>Festwirtschaft</w:t>
      </w:r>
      <w:r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199837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>
        <w:rPr>
          <w:rFonts w:eastAsiaTheme="minorHAnsi"/>
          <w:color w:val="231F20"/>
          <w:lang w:val="de-CH" w:eastAsia="en-US" w:bidi="ar-SA"/>
        </w:rPr>
        <w:t xml:space="preserve"> </w:t>
      </w:r>
      <w:r w:rsidRPr="007B118D">
        <w:rPr>
          <w:rFonts w:eastAsiaTheme="minorHAnsi"/>
          <w:color w:val="92D050"/>
          <w:lang w:val="de-CH" w:eastAsia="en-US" w:bidi="ar-SA"/>
        </w:rPr>
        <w:t>Ja</w:t>
      </w:r>
      <w:r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5983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>
        <w:rPr>
          <w:rFonts w:eastAsiaTheme="minorHAnsi"/>
          <w:color w:val="231F20"/>
          <w:lang w:val="de-CH" w:eastAsia="en-US" w:bidi="ar-SA"/>
        </w:rPr>
        <w:t xml:space="preserve"> Nein</w:t>
      </w:r>
      <w:r>
        <w:rPr>
          <w:rFonts w:eastAsiaTheme="minorHAnsi"/>
          <w:color w:val="231F20"/>
          <w:lang w:val="de-CH" w:eastAsia="en-US" w:bidi="ar-SA"/>
        </w:rPr>
        <w:tab/>
      </w:r>
      <w:r w:rsidRPr="007B118D">
        <w:rPr>
          <w:rFonts w:eastAsiaTheme="minorHAnsi"/>
          <w:color w:val="92D050"/>
          <w:lang w:val="de-CH" w:eastAsia="en-US" w:bidi="ar-SA"/>
        </w:rPr>
        <w:t>Anlassbewilligung der Gemeinde notwendig</w:t>
      </w:r>
    </w:p>
    <w:p w:rsidR="0080241E" w:rsidRPr="0080241E" w:rsidRDefault="0080241E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CE7F2A" w:rsidRDefault="00CE7F2A">
      <w:pPr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br w:type="page"/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</w:t>
      </w:r>
      <w:r w:rsidR="001C754F">
        <w:rPr>
          <w:rFonts w:eastAsia="Calibri"/>
          <w:color w:val="000000"/>
          <w:lang w:val="de-CH" w:eastAsia="en-US" w:bidi="ar-SA"/>
        </w:rPr>
        <w:t>Benützungsreglement und die Nutzungs</w:t>
      </w:r>
      <w:r>
        <w:rPr>
          <w:rFonts w:eastAsia="Calibri"/>
          <w:color w:val="000000"/>
          <w:lang w:val="de-CH" w:eastAsia="en-US" w:bidi="ar-SA"/>
        </w:rPr>
        <w:t xml:space="preserve">ordnung sind zwingend einzuhalten.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1C754F" w:rsidP="006F587A">
      <w:pPr>
        <w:widowControl/>
        <w:tabs>
          <w:tab w:val="left" w:pos="709"/>
        </w:tabs>
        <w:adjustRightInd w:val="0"/>
        <w:ind w:left="705" w:hanging="705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B30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>das Benützungsreglement</w:t>
      </w:r>
      <w:bookmarkStart w:id="1" w:name="_GoBack"/>
      <w:bookmarkEnd w:id="1"/>
      <w:r w:rsidR="008E053D">
        <w:rPr>
          <w:rFonts w:eastAsia="Calibri"/>
          <w:color w:val="000000"/>
          <w:lang w:val="de-CH" w:eastAsia="en-US" w:bidi="ar-SA"/>
        </w:rPr>
        <w:t xml:space="preserve"> der Gemeinde Büsserach und </w:t>
      </w:r>
      <w:r w:rsidR="00BD1E5B">
        <w:rPr>
          <w:rFonts w:eastAsia="Calibri"/>
          <w:color w:val="000000"/>
          <w:lang w:val="de-CH" w:eastAsia="en-US" w:bidi="ar-SA"/>
        </w:rPr>
        <w:t xml:space="preserve">die </w:t>
      </w:r>
      <w:r w:rsidR="006F587A">
        <w:rPr>
          <w:rFonts w:eastAsia="Calibri"/>
          <w:color w:val="000000"/>
          <w:lang w:val="de-CH" w:eastAsia="en-US" w:bidi="ar-SA"/>
        </w:rPr>
        <w:t>Nutzungs</w:t>
      </w:r>
      <w:r w:rsidR="00BD1E5B">
        <w:rPr>
          <w:rFonts w:eastAsia="Calibri"/>
          <w:color w:val="000000"/>
          <w:lang w:val="de-CH" w:eastAsia="en-US" w:bidi="ar-SA"/>
        </w:rPr>
        <w:t xml:space="preserve">ordnung </w:t>
      </w:r>
      <w:r w:rsidR="0080241E">
        <w:rPr>
          <w:rFonts w:eastAsia="Calibri"/>
          <w:color w:val="000000"/>
          <w:lang w:val="de-CH" w:eastAsia="en-US" w:bidi="ar-SA"/>
        </w:rPr>
        <w:t>der Aussensport- und Spielanalagen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Dieser Reservationsantrag ist vollständig ausgefüllt und unterzeichnet der Gemeindeverwaltung Büsserach, Breitenbachstrasse 22, 4227 Büsserach einzureichen</w:t>
      </w:r>
      <w:r w:rsidR="006F587A">
        <w:rPr>
          <w:rFonts w:eastAsia="Calibri"/>
          <w:color w:val="000000"/>
          <w:lang w:val="de-CH" w:eastAsia="en-US" w:bidi="ar-SA"/>
        </w:rPr>
        <w:t xml:space="preserve"> (auch per E-Mail möglich)</w:t>
      </w:r>
      <w:r>
        <w:rPr>
          <w:rFonts w:eastAsia="Calibri"/>
          <w:color w:val="000000"/>
          <w:lang w:val="de-CH" w:eastAsia="en-US" w:bidi="ar-SA"/>
        </w:rPr>
        <w:t xml:space="preserve">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694110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80241E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Der </w:t>
            </w:r>
            <w:r w:rsidR="0080241E">
              <w:rPr>
                <w:rFonts w:eastAsia="Calibri"/>
                <w:color w:val="000000"/>
                <w:lang w:val="de-CH" w:eastAsia="en-US" w:bidi="ar-SA"/>
              </w:rPr>
              <w:t>Gesuchsteller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694110" w:rsidTr="00694110">
        <w:trPr>
          <w:trHeight w:val="572"/>
        </w:trPr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01383C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  <w:tc>
          <w:tcPr>
            <w:tcW w:w="2337" w:type="dxa"/>
          </w:tcPr>
          <w:p w:rsidR="00694110" w:rsidRDefault="00694110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  <w:p w:rsidR="0001383C" w:rsidRDefault="0001383C" w:rsidP="00DF6B30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</w:p>
        </w:tc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b/>
          <w:color w:val="000000"/>
          <w:lang w:val="de-CH" w:eastAsia="en-US" w:bidi="ar-SA"/>
        </w:rPr>
        <w:t xml:space="preserve">Abwart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 xml:space="preserve">Tel. 079 632 70 17 </w:t>
      </w:r>
      <w:r w:rsidRPr="00913111">
        <w:rPr>
          <w:rFonts w:eastAsia="Calibri"/>
          <w:color w:val="000000"/>
          <w:lang w:val="de-CH" w:eastAsia="en-US" w:bidi="ar-SA"/>
        </w:rPr>
        <w:tab/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Paramedic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0"/>
    </w:p>
    <w:p w:rsidR="001D4BD7" w:rsidRPr="00913111" w:rsidRDefault="001D4BD7" w:rsidP="00A67A1F">
      <w:pPr>
        <w:widowControl/>
        <w:tabs>
          <w:tab w:val="left" w:pos="709"/>
        </w:tabs>
        <w:autoSpaceDE/>
        <w:autoSpaceDN/>
        <w:rPr>
          <w:rFonts w:eastAsia="Calibri"/>
          <w:lang w:val="de-CH" w:eastAsia="en-US" w:bidi="ar-SA"/>
        </w:rPr>
      </w:pPr>
    </w:p>
    <w:sectPr w:rsidR="001D4BD7" w:rsidRPr="00913111" w:rsidSect="00CC30D4">
      <w:headerReference w:type="default" r:id="rId8"/>
      <w:footerReference w:type="default" r:id="rId9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63" w:rsidRDefault="005F7563" w:rsidP="00362D1E">
      <w:r>
        <w:separator/>
      </w:r>
    </w:p>
  </w:endnote>
  <w:endnote w:type="continuationSeparator" w:id="0">
    <w:p w:rsidR="005F7563" w:rsidRDefault="005F7563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F301CC" w:rsidRPr="00362D1E" w:rsidRDefault="00F301CC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EE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sz w:val="16"/>
              </w:rPr>
              <w:t>Breitenbachstrasse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F301CC" w:rsidRDefault="00F301CC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F9F1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F301CC" w:rsidRPr="00AE71EA" w:rsidRDefault="00F301CC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C754F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1C754F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63" w:rsidRDefault="005F7563" w:rsidP="00362D1E">
      <w:r>
        <w:separator/>
      </w:r>
    </w:p>
  </w:footnote>
  <w:footnote w:type="continuationSeparator" w:id="0">
    <w:p w:rsidR="005F7563" w:rsidRDefault="005F7563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1CC" w:rsidRDefault="00F301CC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D3162" w:rsidRDefault="00F301CC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proofErr w:type="spellStart"/>
    <w:r w:rsidR="00ED3162">
      <w:rPr>
        <w:sz w:val="28"/>
        <w:szCs w:val="28"/>
      </w:rPr>
      <w:t>Aussensport</w:t>
    </w:r>
    <w:proofErr w:type="spellEnd"/>
    <w:r w:rsidR="00ED3162">
      <w:rPr>
        <w:sz w:val="28"/>
        <w:szCs w:val="28"/>
      </w:rPr>
      <w:t xml:space="preserve">- und </w:t>
    </w:r>
  </w:p>
  <w:p w:rsidR="00F301CC" w:rsidRDefault="00ED3162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  <w:t>Spielanlagen</w:t>
    </w:r>
  </w:p>
  <w:p w:rsidR="00F301CC" w:rsidRPr="00CC30D4" w:rsidRDefault="00F301CC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A68A8"/>
    <w:multiLevelType w:val="hybridMultilevel"/>
    <w:tmpl w:val="BA6E8C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F0E41"/>
    <w:multiLevelType w:val="hybridMultilevel"/>
    <w:tmpl w:val="173802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63"/>
    <w:rsid w:val="0001383C"/>
    <w:rsid w:val="000757F1"/>
    <w:rsid w:val="000975C2"/>
    <w:rsid w:val="000B76B7"/>
    <w:rsid w:val="000C56CE"/>
    <w:rsid w:val="00106F51"/>
    <w:rsid w:val="00110138"/>
    <w:rsid w:val="00117244"/>
    <w:rsid w:val="0014355D"/>
    <w:rsid w:val="0018059A"/>
    <w:rsid w:val="001B0A91"/>
    <w:rsid w:val="001C754F"/>
    <w:rsid w:val="001D4BD7"/>
    <w:rsid w:val="001D5F5D"/>
    <w:rsid w:val="001E1B08"/>
    <w:rsid w:val="00263EBA"/>
    <w:rsid w:val="00267E46"/>
    <w:rsid w:val="002B4418"/>
    <w:rsid w:val="002D2C73"/>
    <w:rsid w:val="003212ED"/>
    <w:rsid w:val="00362D1E"/>
    <w:rsid w:val="003A79AC"/>
    <w:rsid w:val="003D1831"/>
    <w:rsid w:val="003F2F67"/>
    <w:rsid w:val="00433B02"/>
    <w:rsid w:val="00443558"/>
    <w:rsid w:val="00484691"/>
    <w:rsid w:val="00493081"/>
    <w:rsid w:val="005B0FE5"/>
    <w:rsid w:val="005B1E55"/>
    <w:rsid w:val="005F7563"/>
    <w:rsid w:val="00677242"/>
    <w:rsid w:val="00694110"/>
    <w:rsid w:val="006C3722"/>
    <w:rsid w:val="006E5D52"/>
    <w:rsid w:val="006F587A"/>
    <w:rsid w:val="00716A99"/>
    <w:rsid w:val="00717185"/>
    <w:rsid w:val="0073099A"/>
    <w:rsid w:val="007350A0"/>
    <w:rsid w:val="00761B01"/>
    <w:rsid w:val="00763B9B"/>
    <w:rsid w:val="007B0143"/>
    <w:rsid w:val="0080241E"/>
    <w:rsid w:val="0080640E"/>
    <w:rsid w:val="0081411C"/>
    <w:rsid w:val="008421EF"/>
    <w:rsid w:val="00867542"/>
    <w:rsid w:val="008C370B"/>
    <w:rsid w:val="008E053D"/>
    <w:rsid w:val="009029A3"/>
    <w:rsid w:val="00913111"/>
    <w:rsid w:val="0092314B"/>
    <w:rsid w:val="009C7857"/>
    <w:rsid w:val="00A36047"/>
    <w:rsid w:val="00A67A1F"/>
    <w:rsid w:val="00A7681B"/>
    <w:rsid w:val="00AD0A85"/>
    <w:rsid w:val="00AD2750"/>
    <w:rsid w:val="00AD4563"/>
    <w:rsid w:val="00AE71EA"/>
    <w:rsid w:val="00B45A27"/>
    <w:rsid w:val="00B620AF"/>
    <w:rsid w:val="00BA69AB"/>
    <w:rsid w:val="00BD1E5B"/>
    <w:rsid w:val="00BE6874"/>
    <w:rsid w:val="00C57877"/>
    <w:rsid w:val="00C57F21"/>
    <w:rsid w:val="00C71A24"/>
    <w:rsid w:val="00CA5A02"/>
    <w:rsid w:val="00CC30D4"/>
    <w:rsid w:val="00CE7F2A"/>
    <w:rsid w:val="00D42AA4"/>
    <w:rsid w:val="00DA482B"/>
    <w:rsid w:val="00DF6B30"/>
    <w:rsid w:val="00E73A53"/>
    <w:rsid w:val="00ED3162"/>
    <w:rsid w:val="00ED6AB1"/>
    <w:rsid w:val="00EF6D2B"/>
    <w:rsid w:val="00F14FAF"/>
    <w:rsid w:val="00F301CC"/>
    <w:rsid w:val="00F358A6"/>
    <w:rsid w:val="00F35F4C"/>
    <w:rsid w:val="00F815EB"/>
    <w:rsid w:val="00FD0436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3CF0188"/>
  <w15:docId w15:val="{FC425C0E-E75C-446A-92C5-3CF803C7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8059A"/>
    <w:pPr>
      <w:widowControl/>
      <w:autoSpaceDE/>
      <w:autoSpaceDN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490C1-1854-4F49-A7A0-EC53C7D3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3</cp:revision>
  <cp:lastPrinted>2022-07-14T09:34:00Z</cp:lastPrinted>
  <dcterms:created xsi:type="dcterms:W3CDTF">2023-02-22T06:32:00Z</dcterms:created>
  <dcterms:modified xsi:type="dcterms:W3CDTF">2023-02-22T07:16:00Z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